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1F0" w:rsidRDefault="00C421F0" w:rsidP="00C421F0">
      <w:pPr>
        <w:pStyle w:val="Stopka"/>
        <w:jc w:val="left"/>
        <w:rPr>
          <w:i/>
          <w:sz w:val="20"/>
        </w:rPr>
      </w:pPr>
    </w:p>
    <w:p w:rsidR="00C421F0" w:rsidRDefault="00C421F0" w:rsidP="00C421F0">
      <w:pPr>
        <w:pStyle w:val="Stopka"/>
        <w:jc w:val="left"/>
        <w:rPr>
          <w:i/>
          <w:sz w:val="20"/>
        </w:rPr>
      </w:pPr>
    </w:p>
    <w:p w:rsidR="00C421F0" w:rsidRDefault="000569A9" w:rsidP="000569A9">
      <w:pPr>
        <w:pStyle w:val="Stopka"/>
        <w:jc w:val="center"/>
        <w:rPr>
          <w:rFonts w:cs="Times New Roman"/>
          <w:b/>
          <w:sz w:val="28"/>
          <w:szCs w:val="28"/>
        </w:rPr>
      </w:pPr>
      <w:r w:rsidRPr="000569A9"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88562" cy="1388126"/>
            <wp:effectExtent l="19050" t="0" r="2138" b="0"/>
            <wp:docPr id="1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438" cy="139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21F0"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2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21F0" w:rsidRDefault="00C421F0" w:rsidP="00C421F0">
      <w:pPr>
        <w:pStyle w:val="Stopka"/>
        <w:jc w:val="right"/>
        <w:rPr>
          <w:i/>
          <w:sz w:val="20"/>
        </w:rPr>
      </w:pPr>
      <w:r>
        <w:rPr>
          <w:rFonts w:cs="Times New Roman"/>
          <w:szCs w:val="24"/>
        </w:rPr>
        <w:t xml:space="preserve"> </w:t>
      </w:r>
    </w:p>
    <w:p w:rsidR="000569A9" w:rsidRDefault="00C421F0" w:rsidP="000569A9">
      <w:pPr>
        <w:spacing w:after="0"/>
        <w:rPr>
          <w:rFonts w:cs="Times New Roman"/>
        </w:rPr>
      </w:pPr>
      <w:r>
        <w:rPr>
          <w:rFonts w:cs="Times New Roman"/>
        </w:rPr>
        <w:t xml:space="preserve">              </w:t>
      </w:r>
    </w:p>
    <w:p w:rsidR="000569A9" w:rsidRDefault="000569A9" w:rsidP="00C421F0">
      <w:pPr>
        <w:spacing w:after="0"/>
        <w:jc w:val="right"/>
        <w:rPr>
          <w:rFonts w:cs="Times New Roman"/>
        </w:rPr>
      </w:pPr>
    </w:p>
    <w:p w:rsidR="00C421F0" w:rsidRDefault="00C421F0" w:rsidP="00C421F0">
      <w:pPr>
        <w:spacing w:after="0"/>
        <w:jc w:val="right"/>
        <w:rPr>
          <w:rFonts w:cs="Times New Roman"/>
        </w:rPr>
      </w:pPr>
      <w:r>
        <w:rPr>
          <w:rFonts w:cs="Times New Roman"/>
        </w:rPr>
        <w:t>Załącznik do Zarządzenia OSS.0050.</w:t>
      </w:r>
      <w:r w:rsidR="00D11ACC">
        <w:rPr>
          <w:rFonts w:cs="Times New Roman"/>
        </w:rPr>
        <w:t>415.</w:t>
      </w:r>
      <w:r>
        <w:rPr>
          <w:rFonts w:cs="Times New Roman"/>
        </w:rPr>
        <w:t>2025 r.</w:t>
      </w:r>
    </w:p>
    <w:p w:rsidR="00C421F0" w:rsidRDefault="00C421F0" w:rsidP="00C421F0">
      <w:pPr>
        <w:spacing w:after="0"/>
        <w:jc w:val="right"/>
        <w:rPr>
          <w:rFonts w:cs="Times New Roman"/>
        </w:rPr>
      </w:pPr>
      <w:r>
        <w:rPr>
          <w:rFonts w:cs="Times New Roman"/>
        </w:rPr>
        <w:t>Burmistrza Miasta Darłowo</w:t>
      </w:r>
    </w:p>
    <w:p w:rsidR="00C421F0" w:rsidRDefault="00451DD4" w:rsidP="00C421F0">
      <w:pPr>
        <w:spacing w:after="0"/>
        <w:jc w:val="right"/>
        <w:rPr>
          <w:rFonts w:cs="Times New Roman"/>
        </w:rPr>
      </w:pPr>
      <w:r>
        <w:rPr>
          <w:rFonts w:cs="Times New Roman"/>
        </w:rPr>
        <w:t xml:space="preserve">z </w:t>
      </w:r>
      <w:r w:rsidR="00D11ACC">
        <w:rPr>
          <w:rFonts w:cs="Times New Roman"/>
        </w:rPr>
        <w:t>16</w:t>
      </w:r>
      <w:r>
        <w:rPr>
          <w:rFonts w:cs="Times New Roman"/>
        </w:rPr>
        <w:t xml:space="preserve"> października </w:t>
      </w:r>
      <w:r w:rsidR="00C421F0">
        <w:rPr>
          <w:rFonts w:cs="Times New Roman"/>
        </w:rPr>
        <w:t>2025 r.</w:t>
      </w:r>
    </w:p>
    <w:p w:rsidR="00C421F0" w:rsidRDefault="00C421F0" w:rsidP="00C421F0">
      <w:pPr>
        <w:spacing w:after="0"/>
        <w:jc w:val="right"/>
        <w:rPr>
          <w:rFonts w:cs="Times New Roman"/>
        </w:rPr>
      </w:pPr>
    </w:p>
    <w:p w:rsidR="00C421F0" w:rsidRDefault="00C421F0" w:rsidP="00C421F0">
      <w:pPr>
        <w:spacing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Regulamin Konkursu</w:t>
      </w:r>
    </w:p>
    <w:p w:rsidR="00C421F0" w:rsidRDefault="00C421F0" w:rsidP="00C421F0">
      <w:pPr>
        <w:spacing w:after="0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na pracę plastyczną</w:t>
      </w:r>
      <w:r w:rsidR="00B02F78">
        <w:rPr>
          <w:rFonts w:cs="Times New Roman"/>
          <w:szCs w:val="24"/>
        </w:rPr>
        <w:t xml:space="preserve"> - plakat</w:t>
      </w:r>
      <w:r>
        <w:rPr>
          <w:rFonts w:cs="Times New Roman"/>
          <w:szCs w:val="24"/>
        </w:rPr>
        <w:t xml:space="preserve">, której tematem jest „Dzieciństwo MOCY bez </w:t>
      </w:r>
      <w:proofErr w:type="spellStart"/>
      <w:r>
        <w:rPr>
          <w:rFonts w:cs="Times New Roman"/>
          <w:szCs w:val="24"/>
        </w:rPr>
        <w:t>przeMOCY</w:t>
      </w:r>
      <w:proofErr w:type="spellEnd"/>
      <w:r>
        <w:rPr>
          <w:rFonts w:cs="Times New Roman"/>
          <w:szCs w:val="24"/>
        </w:rPr>
        <w:t>”</w:t>
      </w:r>
    </w:p>
    <w:p w:rsidR="00C421F0" w:rsidRDefault="00C421F0" w:rsidP="00C421F0">
      <w:pPr>
        <w:spacing w:after="0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w ramach Ogólnopolskiej Kampanii Dzieciństwo bez przemocy</w:t>
      </w:r>
    </w:p>
    <w:p w:rsidR="00FA7C9D" w:rsidRDefault="00FA7C9D" w:rsidP="00C421F0">
      <w:pPr>
        <w:spacing w:after="0"/>
        <w:jc w:val="center"/>
        <w:rPr>
          <w:rFonts w:cs="Times New Roman"/>
          <w:szCs w:val="24"/>
        </w:rPr>
      </w:pPr>
    </w:p>
    <w:p w:rsidR="00FA7C9D" w:rsidRDefault="00FA7C9D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ORGANIZATOR:</w:t>
      </w:r>
    </w:p>
    <w:p w:rsidR="00943658" w:rsidRPr="00840B6B" w:rsidRDefault="00943658" w:rsidP="005D3D5B">
      <w:pPr>
        <w:pStyle w:val="Akapitzlist"/>
        <w:numPr>
          <w:ilvl w:val="0"/>
          <w:numId w:val="12"/>
        </w:numPr>
        <w:spacing w:after="0"/>
        <w:rPr>
          <w:rFonts w:cs="Times New Roman"/>
          <w:szCs w:val="24"/>
        </w:rPr>
      </w:pPr>
      <w:r w:rsidRPr="00840B6B">
        <w:rPr>
          <w:rFonts w:cs="Times New Roman"/>
          <w:szCs w:val="24"/>
        </w:rPr>
        <w:t>Organizatorem Konkursu na wykonanie pracy plastycznej jest Miasto Darłowo.</w:t>
      </w:r>
    </w:p>
    <w:p w:rsidR="00FA7C9D" w:rsidRDefault="00FA7C9D" w:rsidP="005D3D5B">
      <w:pPr>
        <w:spacing w:after="0"/>
        <w:rPr>
          <w:rFonts w:cs="Times New Roman"/>
          <w:szCs w:val="24"/>
        </w:rPr>
      </w:pPr>
    </w:p>
    <w:p w:rsidR="00FA7C9D" w:rsidRPr="00FA7C9D" w:rsidRDefault="00FA7C9D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CELE KONKURSU</w:t>
      </w:r>
    </w:p>
    <w:p w:rsidR="00943658" w:rsidRPr="00840B6B" w:rsidRDefault="00943658" w:rsidP="005D3D5B">
      <w:pPr>
        <w:pStyle w:val="Akapitzlist"/>
        <w:numPr>
          <w:ilvl w:val="0"/>
          <w:numId w:val="11"/>
        </w:numPr>
        <w:spacing w:after="0"/>
        <w:rPr>
          <w:rFonts w:cs="Times New Roman"/>
          <w:szCs w:val="24"/>
        </w:rPr>
      </w:pPr>
      <w:r w:rsidRPr="00840B6B">
        <w:rPr>
          <w:rFonts w:cs="Times New Roman"/>
          <w:szCs w:val="24"/>
        </w:rPr>
        <w:t>Celem konkursu jest:</w:t>
      </w:r>
    </w:p>
    <w:p w:rsidR="00943658" w:rsidRDefault="00957B03" w:rsidP="005D3D5B">
      <w:pPr>
        <w:pStyle w:val="Akapitzlist"/>
        <w:numPr>
          <w:ilvl w:val="0"/>
          <w:numId w:val="4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u</w:t>
      </w:r>
      <w:r w:rsidR="00943658">
        <w:rPr>
          <w:rFonts w:cs="Times New Roman"/>
          <w:szCs w:val="24"/>
        </w:rPr>
        <w:t>wrażliwienie dzieci, młodzieży i dorosłych na</w:t>
      </w:r>
      <w:r w:rsidR="00850813">
        <w:rPr>
          <w:rFonts w:cs="Times New Roman"/>
          <w:szCs w:val="24"/>
        </w:rPr>
        <w:t xml:space="preserve"> problemy przemocy w społeczeństwie;</w:t>
      </w:r>
    </w:p>
    <w:p w:rsidR="00943658" w:rsidRDefault="00957B03" w:rsidP="005D3D5B">
      <w:pPr>
        <w:pStyle w:val="Akapitzlist"/>
        <w:numPr>
          <w:ilvl w:val="0"/>
          <w:numId w:val="4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z</w:t>
      </w:r>
      <w:r w:rsidR="00943658">
        <w:rPr>
          <w:rFonts w:cs="Times New Roman"/>
          <w:szCs w:val="24"/>
        </w:rPr>
        <w:t>większanie świadomości społecznej o możliwościach reagowania i</w:t>
      </w:r>
      <w:r w:rsidR="00850813">
        <w:rPr>
          <w:rFonts w:cs="Times New Roman"/>
          <w:szCs w:val="24"/>
        </w:rPr>
        <w:t xml:space="preserve"> p</w:t>
      </w:r>
      <w:r w:rsidR="00943658">
        <w:rPr>
          <w:rFonts w:cs="Times New Roman"/>
          <w:szCs w:val="24"/>
        </w:rPr>
        <w:t>rzeciwdziałania</w:t>
      </w:r>
      <w:r w:rsidR="00850813">
        <w:rPr>
          <w:rFonts w:cs="Times New Roman"/>
          <w:szCs w:val="24"/>
        </w:rPr>
        <w:t xml:space="preserve"> przemocy wobec dzieci</w:t>
      </w:r>
      <w:r>
        <w:rPr>
          <w:rFonts w:cs="Times New Roman"/>
          <w:szCs w:val="24"/>
        </w:rPr>
        <w:t>, a także o konsekwencjach wynikających z występowania przemocy</w:t>
      </w:r>
    </w:p>
    <w:p w:rsidR="00850813" w:rsidRDefault="00957B03" w:rsidP="005D3D5B">
      <w:pPr>
        <w:pStyle w:val="Akapitzlist"/>
        <w:numPr>
          <w:ilvl w:val="0"/>
          <w:numId w:val="4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850813">
        <w:rPr>
          <w:rFonts w:cs="Times New Roman"/>
          <w:szCs w:val="24"/>
        </w:rPr>
        <w:t>romowanie wartości takich jak bezpieczeństwo, szacunek, wzajemna pomoc czy przyjaźń;</w:t>
      </w:r>
    </w:p>
    <w:p w:rsidR="00850813" w:rsidRDefault="00957B03" w:rsidP="005D3D5B">
      <w:pPr>
        <w:pStyle w:val="Akapitzlist"/>
        <w:numPr>
          <w:ilvl w:val="0"/>
          <w:numId w:val="4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z</w:t>
      </w:r>
      <w:r w:rsidR="00850813">
        <w:rPr>
          <w:rFonts w:cs="Times New Roman"/>
          <w:szCs w:val="24"/>
        </w:rPr>
        <w:t>aangażowanie uczestników w twórcze wyrażanie swoich refleksji i emocji w formie artystycznej;</w:t>
      </w:r>
    </w:p>
    <w:p w:rsidR="00850813" w:rsidRDefault="00957B03" w:rsidP="005D3D5B">
      <w:pPr>
        <w:pStyle w:val="Akapitzlist"/>
        <w:numPr>
          <w:ilvl w:val="0"/>
          <w:numId w:val="4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850813">
        <w:rPr>
          <w:rFonts w:cs="Times New Roman"/>
          <w:szCs w:val="24"/>
        </w:rPr>
        <w:t>ogłębianie przekazu kampanii społecznej „Dzieciństwo bez przemocy”</w:t>
      </w:r>
    </w:p>
    <w:p w:rsidR="00FA7C9D" w:rsidRDefault="00FA7C9D" w:rsidP="005D3D5B">
      <w:pPr>
        <w:spacing w:after="0"/>
        <w:rPr>
          <w:rFonts w:cs="Times New Roman"/>
          <w:szCs w:val="24"/>
        </w:rPr>
      </w:pPr>
    </w:p>
    <w:p w:rsidR="00FA7C9D" w:rsidRPr="00FA7C9D" w:rsidRDefault="00FA7C9D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ZASADY UCZESTNICTWA</w:t>
      </w:r>
    </w:p>
    <w:p w:rsidR="00957B03" w:rsidRPr="00FA7C9D" w:rsidRDefault="00957B03" w:rsidP="005D3D5B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FA7C9D">
        <w:rPr>
          <w:rFonts w:cs="Times New Roman"/>
          <w:szCs w:val="24"/>
        </w:rPr>
        <w:t>Konkurs adresowany jest do mieszkańców  Miasta Darłowo, do:</w:t>
      </w:r>
    </w:p>
    <w:p w:rsidR="00957B03" w:rsidRDefault="00957B03" w:rsidP="005D3D5B">
      <w:pPr>
        <w:pStyle w:val="Akapitzlist"/>
        <w:numPr>
          <w:ilvl w:val="0"/>
          <w:numId w:val="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dzieci przedszkolnych od 3 – 6 roku życia;</w:t>
      </w:r>
    </w:p>
    <w:p w:rsidR="00451DD4" w:rsidRPr="00451DD4" w:rsidRDefault="00957B03" w:rsidP="00451DD4">
      <w:pPr>
        <w:pStyle w:val="Akapitzlist"/>
        <w:numPr>
          <w:ilvl w:val="0"/>
          <w:numId w:val="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uczniów szkól podstawowych, klasy I – VIII</w:t>
      </w: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Pr="00451DD4" w:rsidRDefault="00451DD4" w:rsidP="00451DD4">
      <w:pPr>
        <w:pStyle w:val="Stopka"/>
        <w:jc w:val="center"/>
        <w:rPr>
          <w:rFonts w:cs="Times New Roman"/>
          <w:b/>
          <w:sz w:val="28"/>
          <w:szCs w:val="28"/>
        </w:rPr>
      </w:pPr>
      <w:r w:rsidRPr="000569A9"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88562" cy="1388126"/>
            <wp:effectExtent l="19050" t="0" r="2138" b="0"/>
            <wp:docPr id="3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438" cy="139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4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1DD4" w:rsidRPr="00451DD4" w:rsidRDefault="00451DD4" w:rsidP="00451DD4">
      <w:pPr>
        <w:spacing w:after="0"/>
        <w:ind w:left="846"/>
        <w:rPr>
          <w:rFonts w:cs="Times New Roman"/>
          <w:szCs w:val="24"/>
        </w:rPr>
      </w:pPr>
    </w:p>
    <w:p w:rsidR="00FA7C9D" w:rsidRPr="00451DD4" w:rsidRDefault="00957B03" w:rsidP="00451DD4">
      <w:pPr>
        <w:pStyle w:val="Akapitzlist"/>
        <w:numPr>
          <w:ilvl w:val="0"/>
          <w:numId w:val="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uczniów szkół </w:t>
      </w:r>
      <w:r w:rsidR="00451DD4">
        <w:rPr>
          <w:rFonts w:cs="Times New Roman"/>
          <w:szCs w:val="24"/>
        </w:rPr>
        <w:t>ponadpo</w:t>
      </w:r>
      <w:r w:rsidRPr="00451DD4">
        <w:rPr>
          <w:rFonts w:cs="Times New Roman"/>
          <w:szCs w:val="24"/>
        </w:rPr>
        <w:t>dstawowych</w:t>
      </w:r>
    </w:p>
    <w:p w:rsidR="0098131A" w:rsidRPr="00FA7C9D" w:rsidRDefault="0098131A" w:rsidP="005D3D5B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FA7C9D">
        <w:rPr>
          <w:rFonts w:cs="Times New Roman"/>
          <w:szCs w:val="24"/>
        </w:rPr>
        <w:t xml:space="preserve">Pracę plastyczną stanowi </w:t>
      </w:r>
      <w:r w:rsidRPr="00FA7C9D">
        <w:rPr>
          <w:rFonts w:cs="Times New Roman"/>
          <w:b/>
          <w:szCs w:val="24"/>
        </w:rPr>
        <w:t xml:space="preserve">plakat – </w:t>
      </w:r>
      <w:r w:rsidRPr="00FA7C9D">
        <w:rPr>
          <w:rFonts w:cs="Times New Roman"/>
          <w:szCs w:val="24"/>
        </w:rPr>
        <w:t>wykonany samodzielnie w płaskiej formie w formacie A4 lub w formacie A3. Może to być rysunek, wyklejanka, wydzieranka, kolaż. Do wykonania pracy można wykorzystać kredki, ołówek, mazaki, farby plakatowe, farby akwarelowe, papier typu brystol,</w:t>
      </w:r>
      <w:r w:rsidR="00320D60" w:rsidRPr="00FA7C9D">
        <w:rPr>
          <w:rFonts w:cs="Times New Roman"/>
          <w:szCs w:val="24"/>
        </w:rPr>
        <w:t xml:space="preserve"> bądź blok techniczny, bibułę oraz papier kolorowy. </w:t>
      </w:r>
      <w:r w:rsidRPr="00FA7C9D">
        <w:rPr>
          <w:rFonts w:cs="Times New Roman"/>
          <w:szCs w:val="24"/>
        </w:rPr>
        <w:t xml:space="preserve"> </w:t>
      </w:r>
    </w:p>
    <w:p w:rsidR="00AA0EC5" w:rsidRDefault="00320D60" w:rsidP="005D3D5B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FA7C9D">
        <w:rPr>
          <w:rFonts w:cs="Times New Roman"/>
          <w:szCs w:val="24"/>
        </w:rPr>
        <w:t>Uczestnik może zgłosić do konkursy tylko jedną pracę – plakat.</w:t>
      </w:r>
    </w:p>
    <w:p w:rsidR="00BB5341" w:rsidRPr="00FA7C9D" w:rsidRDefault="00FA7C9D" w:rsidP="005D3D5B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Warunki</w:t>
      </w:r>
      <w:r w:rsidR="00BB5341" w:rsidRPr="00FA7C9D">
        <w:rPr>
          <w:rFonts w:cs="Times New Roman"/>
          <w:szCs w:val="24"/>
        </w:rPr>
        <w:t xml:space="preserve"> zgłaszania prac:</w:t>
      </w:r>
    </w:p>
    <w:p w:rsidR="00BB5341" w:rsidRDefault="00BB5341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Na odwrocie pracy plastycznej powinny zostać zamieszczone poniższe informacje:</w:t>
      </w:r>
    </w:p>
    <w:p w:rsidR="00BB5341" w:rsidRDefault="00551CC6" w:rsidP="005D3D5B">
      <w:pPr>
        <w:pStyle w:val="Akapitzlist"/>
        <w:numPr>
          <w:ilvl w:val="0"/>
          <w:numId w:val="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i</w:t>
      </w:r>
      <w:r w:rsidR="00BB5341">
        <w:rPr>
          <w:rFonts w:cs="Times New Roman"/>
          <w:szCs w:val="24"/>
        </w:rPr>
        <w:t>mię i nazwisko autora</w:t>
      </w:r>
    </w:p>
    <w:p w:rsidR="00BB5341" w:rsidRDefault="00551CC6" w:rsidP="005D3D5B">
      <w:pPr>
        <w:pStyle w:val="Akapitzlist"/>
        <w:numPr>
          <w:ilvl w:val="0"/>
          <w:numId w:val="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</w:t>
      </w:r>
      <w:r w:rsidR="00BB5341">
        <w:rPr>
          <w:rFonts w:cs="Times New Roman"/>
          <w:szCs w:val="24"/>
        </w:rPr>
        <w:t>iek, klasa</w:t>
      </w:r>
    </w:p>
    <w:p w:rsidR="00BB5341" w:rsidRDefault="00551CC6" w:rsidP="005D3D5B">
      <w:pPr>
        <w:pStyle w:val="Akapitzlist"/>
        <w:numPr>
          <w:ilvl w:val="0"/>
          <w:numId w:val="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BB5341">
        <w:rPr>
          <w:rFonts w:cs="Times New Roman"/>
          <w:szCs w:val="24"/>
        </w:rPr>
        <w:t>ełna nazwa przedszkola/szkoły</w:t>
      </w:r>
    </w:p>
    <w:p w:rsidR="00BB5341" w:rsidRDefault="00551CC6" w:rsidP="005D3D5B">
      <w:pPr>
        <w:pStyle w:val="Akapitzlist"/>
        <w:numPr>
          <w:ilvl w:val="0"/>
          <w:numId w:val="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t</w:t>
      </w:r>
      <w:r w:rsidR="00BB5341">
        <w:rPr>
          <w:rFonts w:cs="Times New Roman"/>
          <w:szCs w:val="24"/>
        </w:rPr>
        <w:t>elefon rodzica/opiekuna</w:t>
      </w:r>
    </w:p>
    <w:p w:rsidR="00BB5341" w:rsidRPr="00FA7C9D" w:rsidRDefault="00551CC6" w:rsidP="005D3D5B">
      <w:pPr>
        <w:pStyle w:val="Akapitzlist"/>
        <w:numPr>
          <w:ilvl w:val="0"/>
          <w:numId w:val="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t</w:t>
      </w:r>
      <w:r w:rsidR="00BB5341">
        <w:rPr>
          <w:rFonts w:cs="Times New Roman"/>
          <w:szCs w:val="24"/>
        </w:rPr>
        <w:t xml:space="preserve">ytuł pracy: </w:t>
      </w:r>
      <w:r w:rsidR="00BB5341">
        <w:rPr>
          <w:rFonts w:cs="Times New Roman"/>
          <w:b/>
          <w:szCs w:val="24"/>
        </w:rPr>
        <w:t xml:space="preserve">„Dzieciństwo MOCY bez </w:t>
      </w:r>
      <w:proofErr w:type="spellStart"/>
      <w:r w:rsidR="00BB5341">
        <w:rPr>
          <w:rFonts w:cs="Times New Roman"/>
          <w:b/>
          <w:szCs w:val="24"/>
        </w:rPr>
        <w:t>przeMOCY</w:t>
      </w:r>
      <w:proofErr w:type="spellEnd"/>
      <w:r w:rsidR="00BB5341">
        <w:rPr>
          <w:rFonts w:cs="Times New Roman"/>
          <w:b/>
          <w:szCs w:val="24"/>
        </w:rPr>
        <w:t>”</w:t>
      </w:r>
    </w:p>
    <w:p w:rsidR="00BB5341" w:rsidRPr="001406D2" w:rsidRDefault="00BB5341" w:rsidP="001406D2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1406D2">
        <w:rPr>
          <w:rFonts w:cs="Times New Roman"/>
          <w:szCs w:val="24"/>
        </w:rPr>
        <w:t xml:space="preserve">Termin składania prac: </w:t>
      </w:r>
      <w:r w:rsidRPr="001406D2">
        <w:rPr>
          <w:rFonts w:cs="Times New Roman"/>
          <w:b/>
          <w:szCs w:val="24"/>
        </w:rPr>
        <w:t>od 21 października 2025 r. do 8 listopada 2025 r.</w:t>
      </w:r>
      <w:r w:rsidR="00BD3C47" w:rsidRPr="001406D2">
        <w:rPr>
          <w:rFonts w:cs="Times New Roman"/>
          <w:b/>
          <w:szCs w:val="24"/>
        </w:rPr>
        <w:t xml:space="preserve"> – I ETAP konkursu.</w:t>
      </w:r>
    </w:p>
    <w:p w:rsidR="007E43CC" w:rsidRDefault="007E43CC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 przypadku prac nadesłanych pocztą decyduje data stempla pocztowego.</w:t>
      </w:r>
    </w:p>
    <w:p w:rsidR="002D0905" w:rsidRDefault="007E43CC" w:rsidP="002D0905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Prace nadesłane po terminie tj. po 8 listopada 2025 r. lub wykonane niezgodnie z regulaminem nie będą oceniane.</w:t>
      </w:r>
    </w:p>
    <w:p w:rsidR="007E43CC" w:rsidRPr="002D0905" w:rsidRDefault="00320D60" w:rsidP="002D0905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2D0905">
        <w:rPr>
          <w:rFonts w:cs="Times New Roman"/>
          <w:szCs w:val="24"/>
        </w:rPr>
        <w:t>Pracę można przesłać</w:t>
      </w:r>
      <w:r w:rsidR="00AA0EC5" w:rsidRPr="002D0905">
        <w:rPr>
          <w:rFonts w:cs="Times New Roman"/>
          <w:szCs w:val="24"/>
        </w:rPr>
        <w:t xml:space="preserve"> pocztą</w:t>
      </w:r>
      <w:r w:rsidRPr="002D0905">
        <w:rPr>
          <w:rFonts w:cs="Times New Roman"/>
          <w:szCs w:val="24"/>
        </w:rPr>
        <w:t xml:space="preserve"> lub dostarczyć osobiście do Urzędu Miejskiego w Darłowie</w:t>
      </w:r>
      <w:r w:rsidR="00AA0EC5" w:rsidRPr="002D0905">
        <w:rPr>
          <w:rFonts w:cs="Times New Roman"/>
          <w:szCs w:val="24"/>
        </w:rPr>
        <w:t>, ul. Plac T. Kościuszki 9, Darłowo – Referat Oświaty i Spraw Społecznych, pokój nr 8 – parter</w:t>
      </w:r>
      <w:r w:rsidR="007E43CC" w:rsidRPr="002D0905">
        <w:rPr>
          <w:rFonts w:cs="Times New Roman"/>
          <w:szCs w:val="24"/>
        </w:rPr>
        <w:t>.</w:t>
      </w:r>
    </w:p>
    <w:p w:rsidR="007E43CC" w:rsidRDefault="007E43CC" w:rsidP="005D3D5B">
      <w:pPr>
        <w:pStyle w:val="Akapitzlist"/>
        <w:numPr>
          <w:ilvl w:val="0"/>
          <w:numId w:val="9"/>
        </w:numPr>
        <w:spacing w:after="0"/>
        <w:rPr>
          <w:rFonts w:cs="Times New Roman"/>
          <w:szCs w:val="24"/>
        </w:rPr>
      </w:pPr>
      <w:r w:rsidRPr="00FA7C9D">
        <w:rPr>
          <w:rFonts w:cs="Times New Roman"/>
          <w:szCs w:val="24"/>
        </w:rPr>
        <w:t>Wraz z pracą konkursową należy złożyć wypełnioną oraz podpisaną kartę zgłoszenia uczestnika oraz oświad</w:t>
      </w:r>
      <w:r w:rsidR="003B5692">
        <w:rPr>
          <w:rFonts w:cs="Times New Roman"/>
          <w:szCs w:val="24"/>
        </w:rPr>
        <w:t>czenia</w:t>
      </w:r>
      <w:r w:rsidRPr="00FA7C9D">
        <w:rPr>
          <w:rFonts w:cs="Times New Roman"/>
          <w:szCs w:val="24"/>
        </w:rPr>
        <w:t xml:space="preserve"> rodzica/opiekuna</w:t>
      </w:r>
      <w:r w:rsidR="00BD3C47" w:rsidRPr="00FA7C9D">
        <w:rPr>
          <w:rFonts w:cs="Times New Roman"/>
          <w:szCs w:val="24"/>
        </w:rPr>
        <w:t xml:space="preserve"> stanowiące załącznik do niniejszego regulaminu.</w:t>
      </w:r>
    </w:p>
    <w:p w:rsidR="00FA7C9D" w:rsidRDefault="00FA7C9D" w:rsidP="005D3D5B">
      <w:pPr>
        <w:spacing w:after="0"/>
        <w:rPr>
          <w:rFonts w:cs="Times New Roman"/>
          <w:szCs w:val="24"/>
        </w:rPr>
      </w:pPr>
    </w:p>
    <w:p w:rsidR="00FA7C9D" w:rsidRPr="00FA7C9D" w:rsidRDefault="00FA7C9D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KRYTERIA OCENY PRAC</w:t>
      </w:r>
    </w:p>
    <w:p w:rsidR="00BD3C47" w:rsidRPr="00840B6B" w:rsidRDefault="00BD3C47" w:rsidP="005D3D5B">
      <w:pPr>
        <w:pStyle w:val="Akapitzlist"/>
        <w:numPr>
          <w:ilvl w:val="0"/>
          <w:numId w:val="10"/>
        </w:numPr>
        <w:spacing w:after="0"/>
        <w:rPr>
          <w:rFonts w:cs="Times New Roman"/>
          <w:b/>
          <w:szCs w:val="24"/>
        </w:rPr>
      </w:pPr>
      <w:r w:rsidRPr="00840B6B">
        <w:rPr>
          <w:rFonts w:cs="Times New Roman"/>
          <w:szCs w:val="24"/>
        </w:rPr>
        <w:t>Komisja konkursowa powoł</w:t>
      </w:r>
      <w:r w:rsidR="00C61BA8" w:rsidRPr="00840B6B">
        <w:rPr>
          <w:rFonts w:cs="Times New Roman"/>
          <w:szCs w:val="24"/>
        </w:rPr>
        <w:t>ana przez organizatorów dokona oceny prac plastycznych</w:t>
      </w:r>
      <w:r w:rsidR="00840B6B" w:rsidRPr="00840B6B">
        <w:rPr>
          <w:rFonts w:cs="Times New Roman"/>
          <w:szCs w:val="24"/>
        </w:rPr>
        <w:t xml:space="preserve"> w</w:t>
      </w:r>
      <w:r w:rsidR="00840B6B" w:rsidRPr="00840B6B">
        <w:rPr>
          <w:rFonts w:cs="Times New Roman"/>
          <w:b/>
          <w:szCs w:val="24"/>
        </w:rPr>
        <w:t xml:space="preserve">  II ETAPIE konkursu – od 8 listopada 2025 r. do 15 listopada 2025 r.</w:t>
      </w:r>
    </w:p>
    <w:p w:rsidR="00840B6B" w:rsidRDefault="00840B6B" w:rsidP="005D3D5B">
      <w:pPr>
        <w:pStyle w:val="Akapitzlist"/>
        <w:numPr>
          <w:ilvl w:val="0"/>
          <w:numId w:val="10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Prace plastyczne oceniane będą w czterech kategoriach:</w:t>
      </w:r>
    </w:p>
    <w:p w:rsidR="00840B6B" w:rsidRDefault="00A85FE1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</w:t>
      </w:r>
      <w:r w:rsidR="00840B6B">
        <w:rPr>
          <w:rFonts w:cs="Times New Roman"/>
          <w:szCs w:val="24"/>
        </w:rPr>
        <w:t>I kategoria – dzieci przedszkolne w wieku 3 – 6 lat</w:t>
      </w:r>
    </w:p>
    <w:p w:rsidR="00451DD4" w:rsidRDefault="00A85FE1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</w:t>
      </w:r>
      <w:r w:rsidR="00840B6B">
        <w:rPr>
          <w:rFonts w:cs="Times New Roman"/>
          <w:szCs w:val="24"/>
        </w:rPr>
        <w:t>II kategoria – uczniowie szkół podstawowych klas I – I</w:t>
      </w:r>
      <w:r w:rsidR="00451DD4">
        <w:rPr>
          <w:rFonts w:cs="Times New Roman"/>
          <w:szCs w:val="24"/>
        </w:rPr>
        <w:t>V</w:t>
      </w: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Pr="00451DD4" w:rsidRDefault="00451DD4" w:rsidP="00451DD4">
      <w:pPr>
        <w:pStyle w:val="Stopka"/>
        <w:jc w:val="center"/>
        <w:rPr>
          <w:rFonts w:cs="Times New Roman"/>
          <w:b/>
          <w:sz w:val="28"/>
          <w:szCs w:val="28"/>
        </w:rPr>
      </w:pPr>
      <w:r w:rsidRPr="000569A9"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88562" cy="1388126"/>
            <wp:effectExtent l="19050" t="0" r="2138" b="0"/>
            <wp:docPr id="5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438" cy="139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1DD4" w:rsidRDefault="00451DD4" w:rsidP="005D3D5B">
      <w:pPr>
        <w:spacing w:after="0"/>
        <w:rPr>
          <w:rFonts w:cs="Times New Roman"/>
          <w:szCs w:val="24"/>
        </w:rPr>
      </w:pPr>
    </w:p>
    <w:p w:rsidR="00451DD4" w:rsidRDefault="00451DD4" w:rsidP="005D3D5B">
      <w:pPr>
        <w:spacing w:after="0"/>
        <w:rPr>
          <w:rFonts w:cs="Times New Roman"/>
          <w:szCs w:val="24"/>
        </w:rPr>
      </w:pPr>
    </w:p>
    <w:p w:rsidR="00840B6B" w:rsidRDefault="00A85FE1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</w:t>
      </w:r>
      <w:r w:rsidR="00840B6B">
        <w:rPr>
          <w:rFonts w:cs="Times New Roman"/>
          <w:szCs w:val="24"/>
        </w:rPr>
        <w:t>III kategoria – uczniowie szkół podstawowych klas V – VIII</w:t>
      </w:r>
    </w:p>
    <w:p w:rsidR="00840B6B" w:rsidRDefault="00A85FE1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</w:t>
      </w:r>
      <w:r w:rsidR="00840B6B">
        <w:rPr>
          <w:rFonts w:cs="Times New Roman"/>
          <w:szCs w:val="24"/>
        </w:rPr>
        <w:t>IV kategoria – uczniowie szkół ponadpodstawowych</w:t>
      </w:r>
      <w:r>
        <w:rPr>
          <w:rFonts w:cs="Times New Roman"/>
          <w:szCs w:val="24"/>
        </w:rPr>
        <w:t xml:space="preserve"> </w:t>
      </w:r>
    </w:p>
    <w:p w:rsidR="00F216A3" w:rsidRDefault="00F216A3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Do każdej kategorii mogą zostać przyznane maksymalnie dwa wyróżnienia.</w:t>
      </w:r>
    </w:p>
    <w:p w:rsidR="00A85FE1" w:rsidRDefault="00A85FE1" w:rsidP="005D3D5B">
      <w:pPr>
        <w:pStyle w:val="Akapitzlist"/>
        <w:numPr>
          <w:ilvl w:val="0"/>
          <w:numId w:val="10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Komisja dokona oceny, biorąc pod uwagę następujące kryteria:</w:t>
      </w:r>
    </w:p>
    <w:p w:rsidR="00A85FE1" w:rsidRDefault="00551CC6" w:rsidP="005D3D5B">
      <w:pPr>
        <w:pStyle w:val="Akapitzlist"/>
        <w:numPr>
          <w:ilvl w:val="0"/>
          <w:numId w:val="1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z</w:t>
      </w:r>
      <w:r w:rsidR="00A85FE1">
        <w:rPr>
          <w:rFonts w:cs="Times New Roman"/>
          <w:szCs w:val="24"/>
        </w:rPr>
        <w:t>godność pracy z tematem</w:t>
      </w:r>
    </w:p>
    <w:p w:rsidR="00A85FE1" w:rsidRDefault="00551CC6" w:rsidP="005D3D5B">
      <w:pPr>
        <w:pStyle w:val="Akapitzlist"/>
        <w:numPr>
          <w:ilvl w:val="0"/>
          <w:numId w:val="1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d</w:t>
      </w:r>
      <w:r w:rsidR="00A85FE1">
        <w:rPr>
          <w:rFonts w:cs="Times New Roman"/>
          <w:szCs w:val="24"/>
        </w:rPr>
        <w:t>obór i wykorzystanie materiałów</w:t>
      </w:r>
    </w:p>
    <w:p w:rsidR="00A85FE1" w:rsidRDefault="00551CC6" w:rsidP="005D3D5B">
      <w:pPr>
        <w:pStyle w:val="Akapitzlist"/>
        <w:numPr>
          <w:ilvl w:val="0"/>
          <w:numId w:val="1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</w:t>
      </w:r>
      <w:r w:rsidR="00A85FE1">
        <w:rPr>
          <w:rFonts w:cs="Times New Roman"/>
          <w:szCs w:val="24"/>
        </w:rPr>
        <w:t>alory artystyczne, estetyczne</w:t>
      </w:r>
      <w:r w:rsidR="00A05506">
        <w:rPr>
          <w:rFonts w:cs="Times New Roman"/>
          <w:szCs w:val="24"/>
        </w:rPr>
        <w:t xml:space="preserve">, kolorystyczne, graficzne </w:t>
      </w:r>
      <w:r w:rsidR="00A85FE1">
        <w:rPr>
          <w:rFonts w:cs="Times New Roman"/>
          <w:szCs w:val="24"/>
        </w:rPr>
        <w:t xml:space="preserve"> i merytoryczne</w:t>
      </w:r>
    </w:p>
    <w:p w:rsidR="00A85FE1" w:rsidRDefault="00551CC6" w:rsidP="005D3D5B">
      <w:pPr>
        <w:pStyle w:val="Akapitzlist"/>
        <w:numPr>
          <w:ilvl w:val="0"/>
          <w:numId w:val="1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A05506">
        <w:rPr>
          <w:rFonts w:cs="Times New Roman"/>
          <w:szCs w:val="24"/>
        </w:rPr>
        <w:t>amodzielność wykonania pracy</w:t>
      </w:r>
    </w:p>
    <w:p w:rsidR="00A05506" w:rsidRDefault="00551CC6" w:rsidP="005D3D5B">
      <w:pPr>
        <w:pStyle w:val="Akapitzlist"/>
        <w:numPr>
          <w:ilvl w:val="0"/>
          <w:numId w:val="16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A05506">
        <w:rPr>
          <w:rFonts w:cs="Times New Roman"/>
          <w:szCs w:val="24"/>
        </w:rPr>
        <w:t>omysłowość, kreatywność i oryginalność</w:t>
      </w:r>
    </w:p>
    <w:p w:rsidR="007E094E" w:rsidRDefault="007E094E" w:rsidP="005D3D5B">
      <w:pPr>
        <w:spacing w:after="0"/>
        <w:rPr>
          <w:rFonts w:cs="Times New Roman"/>
          <w:szCs w:val="24"/>
        </w:rPr>
      </w:pPr>
    </w:p>
    <w:p w:rsidR="007E094E" w:rsidRPr="007E094E" w:rsidRDefault="007E094E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ROZSTRZYGNIĘCIE KONKURSU I NAGRODY</w:t>
      </w:r>
    </w:p>
    <w:p w:rsidR="00A05506" w:rsidRPr="007E094E" w:rsidRDefault="00A05506" w:rsidP="005D3D5B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 w:rsidRPr="007E094E">
        <w:rPr>
          <w:rFonts w:cs="Times New Roman"/>
          <w:szCs w:val="24"/>
        </w:rPr>
        <w:t>Za trzy pierwsze miejsca oraz wyróżnienie p</w:t>
      </w:r>
      <w:r w:rsidR="003B4762">
        <w:rPr>
          <w:rFonts w:cs="Times New Roman"/>
          <w:szCs w:val="24"/>
        </w:rPr>
        <w:t xml:space="preserve">rzewidziane są atrakcyjne nagrody. </w:t>
      </w:r>
    </w:p>
    <w:p w:rsidR="00A05506" w:rsidRPr="007E094E" w:rsidRDefault="00A05506" w:rsidP="005D3D5B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 w:rsidRPr="007E094E">
        <w:rPr>
          <w:rFonts w:cs="Times New Roman"/>
          <w:szCs w:val="24"/>
        </w:rPr>
        <w:t>Decyzje Komisji konkursowej są ostateczne i nieodwołalne.</w:t>
      </w:r>
    </w:p>
    <w:p w:rsidR="00A05506" w:rsidRDefault="00A05506" w:rsidP="005D3D5B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Zwycięzcy konkursu </w:t>
      </w:r>
      <w:r w:rsidR="00E34E93">
        <w:rPr>
          <w:rFonts w:cs="Times New Roman"/>
          <w:szCs w:val="24"/>
        </w:rPr>
        <w:t xml:space="preserve">o wynikach </w:t>
      </w:r>
      <w:r>
        <w:rPr>
          <w:rFonts w:cs="Times New Roman"/>
          <w:szCs w:val="24"/>
        </w:rPr>
        <w:t xml:space="preserve">zostaną powiadomieni </w:t>
      </w:r>
      <w:r w:rsidR="00551CC6">
        <w:rPr>
          <w:rFonts w:cs="Times New Roman"/>
          <w:szCs w:val="24"/>
        </w:rPr>
        <w:t>telefonicznie przez O</w:t>
      </w:r>
      <w:r w:rsidR="00E34E93">
        <w:rPr>
          <w:rFonts w:cs="Times New Roman"/>
          <w:szCs w:val="24"/>
        </w:rPr>
        <w:t>rganizatora konkursu.</w:t>
      </w:r>
    </w:p>
    <w:p w:rsidR="00E34E93" w:rsidRPr="00935CFD" w:rsidRDefault="00E34E93" w:rsidP="005D3D5B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Wyniki konkursu zostaną ogłoszone </w:t>
      </w:r>
      <w:r w:rsidRPr="00E34E93">
        <w:rPr>
          <w:rFonts w:cs="Times New Roman"/>
          <w:b/>
          <w:szCs w:val="24"/>
        </w:rPr>
        <w:t>19 listopada 2025 r.</w:t>
      </w:r>
    </w:p>
    <w:p w:rsidR="00935CFD" w:rsidRDefault="00935CFD" w:rsidP="005D3D5B">
      <w:pPr>
        <w:pStyle w:val="Akapitzlist"/>
        <w:numPr>
          <w:ilvl w:val="0"/>
          <w:numId w:val="17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Wyniki i nagrodzone prace zostaną zamieszczone na stronie internetowej Miasta Darłowo.</w:t>
      </w:r>
    </w:p>
    <w:p w:rsidR="007E094E" w:rsidRDefault="007E094E" w:rsidP="005D3D5B">
      <w:pPr>
        <w:spacing w:after="0"/>
        <w:rPr>
          <w:rFonts w:cs="Times New Roman"/>
          <w:szCs w:val="24"/>
        </w:rPr>
      </w:pPr>
    </w:p>
    <w:p w:rsidR="007E094E" w:rsidRDefault="007E094E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POSTANOWIENIA KOŃCOWE</w:t>
      </w:r>
    </w:p>
    <w:p w:rsidR="007E094E" w:rsidRDefault="00935CFD" w:rsidP="005D3D5B">
      <w:pPr>
        <w:pStyle w:val="Akapitzlist"/>
        <w:numPr>
          <w:ilvl w:val="0"/>
          <w:numId w:val="18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Prace plastyczne przechodzą na własność Organizatora konkursu i nie będą odsyłane.</w:t>
      </w:r>
    </w:p>
    <w:p w:rsidR="00935CFD" w:rsidRDefault="00935CFD" w:rsidP="005D3D5B">
      <w:pPr>
        <w:pStyle w:val="Akapitzlist"/>
        <w:numPr>
          <w:ilvl w:val="0"/>
          <w:numId w:val="18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Dostarczenie wykonanej pracy jest równoznaczne z akceptacją niniejszego regulaminu.</w:t>
      </w:r>
    </w:p>
    <w:p w:rsidR="00935CFD" w:rsidRDefault="00190F83" w:rsidP="005D3D5B">
      <w:pPr>
        <w:pStyle w:val="Akapitzlist"/>
        <w:numPr>
          <w:ilvl w:val="0"/>
          <w:numId w:val="18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Prace, które zostaną najwyżej ocenione przez Organizatora konkursu mogą zostać wykorzystane w celach edukacyjnych, profilaktycznych, bądź promocyjnych.</w:t>
      </w:r>
    </w:p>
    <w:p w:rsidR="00451DD4" w:rsidRPr="00451DD4" w:rsidRDefault="005D3D5B" w:rsidP="00451DD4">
      <w:pPr>
        <w:pStyle w:val="Akapitzlist"/>
        <w:numPr>
          <w:ilvl w:val="0"/>
          <w:numId w:val="18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Udział w konkursie jest jednoznaczny z udzieleniem zgody na nieodpłatne przeniesienie autorskich praw majątkowych dotyczących nadesłanych prac na rzecz Organizatora, bez ograniczeń czasowych i terytorialnych, w zakresie wykorzystania techniką drukarską i cyfrową, wystawiania, udostępniania na stronach internetowych Organizatora oraz we wszystkich publikacjach oraz materiałach informacyjnych, promocyjnych i reklamowych, bez względu na sposób ich zwielokrotnienia i </w:t>
      </w: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Default="00451DD4" w:rsidP="00451DD4">
      <w:pPr>
        <w:pStyle w:val="Stopka"/>
        <w:jc w:val="left"/>
        <w:rPr>
          <w:i/>
          <w:sz w:val="20"/>
        </w:rPr>
      </w:pPr>
    </w:p>
    <w:p w:rsidR="00451DD4" w:rsidRPr="00451DD4" w:rsidRDefault="00451DD4" w:rsidP="00451DD4">
      <w:pPr>
        <w:pStyle w:val="Stopka"/>
        <w:jc w:val="center"/>
        <w:rPr>
          <w:rFonts w:cs="Times New Roman"/>
          <w:b/>
          <w:sz w:val="28"/>
          <w:szCs w:val="28"/>
        </w:rPr>
      </w:pPr>
      <w:r w:rsidRPr="000569A9"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88562" cy="1388126"/>
            <wp:effectExtent l="19050" t="0" r="2138" b="0"/>
            <wp:docPr id="7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438" cy="139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1DD4" w:rsidRDefault="00451DD4" w:rsidP="00451DD4">
      <w:pPr>
        <w:pStyle w:val="Akapitzlist"/>
        <w:spacing w:after="0"/>
        <w:rPr>
          <w:rFonts w:cs="Times New Roman"/>
          <w:szCs w:val="24"/>
        </w:rPr>
      </w:pPr>
    </w:p>
    <w:p w:rsidR="00451DD4" w:rsidRDefault="00451DD4" w:rsidP="00451DD4">
      <w:pPr>
        <w:pStyle w:val="Akapitzlist"/>
        <w:spacing w:after="0"/>
        <w:rPr>
          <w:rFonts w:cs="Times New Roman"/>
          <w:szCs w:val="24"/>
        </w:rPr>
      </w:pPr>
    </w:p>
    <w:p w:rsidR="00451DD4" w:rsidRDefault="00451DD4" w:rsidP="00451DD4">
      <w:pPr>
        <w:pStyle w:val="Akapitzlist"/>
        <w:spacing w:after="0"/>
        <w:rPr>
          <w:rFonts w:cs="Times New Roman"/>
          <w:szCs w:val="24"/>
        </w:rPr>
      </w:pPr>
    </w:p>
    <w:p w:rsidR="00190F83" w:rsidRPr="00451DD4" w:rsidRDefault="005D3D5B" w:rsidP="00451DD4">
      <w:pPr>
        <w:pStyle w:val="Akapitzlist"/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wprowadzenia d</w:t>
      </w:r>
      <w:r w:rsidRPr="00451DD4">
        <w:rPr>
          <w:rFonts w:cs="Times New Roman"/>
          <w:szCs w:val="24"/>
        </w:rPr>
        <w:t>o obrotu, zgodnie z przepisami ustawy z dnia 4 lutego 1994 r. o prawie autorskim i prawach pokrewnych (</w:t>
      </w:r>
      <w:proofErr w:type="spellStart"/>
      <w:r w:rsidR="00633A75">
        <w:t>T.j</w:t>
      </w:r>
      <w:proofErr w:type="spellEnd"/>
      <w:r w:rsidR="00633A75">
        <w:t>. Dz. U. z 2025 r. poz. 24; zm.: Dz. U. z 2024 r. poz. 1254)</w:t>
      </w:r>
      <w:r w:rsidR="002D0905">
        <w:t>.</w:t>
      </w:r>
    </w:p>
    <w:p w:rsidR="002D0905" w:rsidRDefault="002D0905" w:rsidP="002D0905">
      <w:pPr>
        <w:spacing w:after="0"/>
        <w:rPr>
          <w:rFonts w:cs="Times New Roman"/>
          <w:szCs w:val="24"/>
        </w:rPr>
      </w:pPr>
    </w:p>
    <w:p w:rsidR="002D0905" w:rsidRDefault="002D0905" w:rsidP="002D0905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UWAGI DODATKOWE</w:t>
      </w:r>
    </w:p>
    <w:p w:rsidR="002D0905" w:rsidRDefault="002D0905" w:rsidP="002D0905">
      <w:pPr>
        <w:pStyle w:val="Akapitzlist"/>
        <w:numPr>
          <w:ilvl w:val="0"/>
          <w:numId w:val="19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Do konkursu mogą zostać zakwalifikowane tylko te prace, które spełniają warunki regulaminu i zostaną dostarczone w</w:t>
      </w:r>
      <w:r w:rsidR="002471E2">
        <w:rPr>
          <w:rFonts w:cs="Times New Roman"/>
          <w:szCs w:val="24"/>
        </w:rPr>
        <w:t xml:space="preserve"> przewidzianym terminie.</w:t>
      </w:r>
    </w:p>
    <w:p w:rsidR="002471E2" w:rsidRPr="002D0905" w:rsidRDefault="002471E2" w:rsidP="002D0905">
      <w:pPr>
        <w:pStyle w:val="Akapitzlist"/>
        <w:numPr>
          <w:ilvl w:val="0"/>
          <w:numId w:val="19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>Regulamin konkursu zostanie przesłany do placówek oświatowych z terenu Miasta Darłowo oraz zamieszczony na stronach internetowych Urzędu Miasta Darłowo, a także na stronach Miejskiego Ośrodka Pomocy Społecznej w Darłowie</w:t>
      </w:r>
    </w:p>
    <w:p w:rsidR="002D0905" w:rsidRPr="002D0905" w:rsidRDefault="002D0905" w:rsidP="002D0905">
      <w:pPr>
        <w:spacing w:after="0"/>
        <w:rPr>
          <w:rFonts w:cs="Times New Roman"/>
          <w:szCs w:val="24"/>
        </w:rPr>
      </w:pPr>
    </w:p>
    <w:p w:rsidR="00A05506" w:rsidRPr="00A85FE1" w:rsidRDefault="00A05506" w:rsidP="005D3D5B">
      <w:pPr>
        <w:pStyle w:val="Akapitzlist"/>
        <w:spacing w:after="0"/>
        <w:ind w:left="1080"/>
        <w:rPr>
          <w:rFonts w:cs="Times New Roman"/>
          <w:szCs w:val="24"/>
        </w:rPr>
      </w:pPr>
    </w:p>
    <w:p w:rsidR="00A85FE1" w:rsidRPr="00A85FE1" w:rsidRDefault="00A85FE1" w:rsidP="005D3D5B">
      <w:pPr>
        <w:spacing w:after="0"/>
        <w:rPr>
          <w:rFonts w:cs="Times New Roman"/>
          <w:szCs w:val="24"/>
        </w:rPr>
      </w:pPr>
    </w:p>
    <w:p w:rsidR="007E43CC" w:rsidRDefault="007E43CC" w:rsidP="005D3D5B">
      <w:p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</w:p>
    <w:p w:rsidR="007E43CC" w:rsidRPr="007E43CC" w:rsidRDefault="007E43CC" w:rsidP="005D3D5B">
      <w:pPr>
        <w:spacing w:after="0"/>
        <w:rPr>
          <w:rFonts w:cs="Times New Roman"/>
          <w:szCs w:val="24"/>
        </w:rPr>
      </w:pPr>
    </w:p>
    <w:p w:rsidR="007E43CC" w:rsidRPr="007E43CC" w:rsidRDefault="007E43CC" w:rsidP="005D3D5B">
      <w:pPr>
        <w:spacing w:after="0"/>
        <w:ind w:left="360"/>
        <w:rPr>
          <w:rFonts w:cs="Times New Roman"/>
          <w:szCs w:val="24"/>
        </w:rPr>
      </w:pPr>
    </w:p>
    <w:p w:rsidR="00943658" w:rsidRPr="00943658" w:rsidRDefault="00943658" w:rsidP="005D3D5B">
      <w:pPr>
        <w:spacing w:after="0"/>
        <w:rPr>
          <w:rFonts w:cs="Times New Roman"/>
          <w:szCs w:val="24"/>
        </w:rPr>
      </w:pPr>
    </w:p>
    <w:p w:rsidR="00943658" w:rsidRPr="00943658" w:rsidRDefault="00943658" w:rsidP="005D3D5B">
      <w:pPr>
        <w:spacing w:after="0"/>
        <w:rPr>
          <w:rFonts w:cs="Times New Roman"/>
          <w:szCs w:val="24"/>
        </w:rPr>
      </w:pPr>
    </w:p>
    <w:p w:rsidR="00943658" w:rsidRDefault="00943658" w:rsidP="005D3D5B">
      <w:pPr>
        <w:pStyle w:val="Akapitzlist"/>
        <w:spacing w:after="0"/>
        <w:rPr>
          <w:rFonts w:cs="Times New Roman"/>
          <w:szCs w:val="24"/>
        </w:rPr>
      </w:pPr>
    </w:p>
    <w:p w:rsidR="00943658" w:rsidRPr="00943658" w:rsidRDefault="00943658" w:rsidP="005D3D5B">
      <w:pPr>
        <w:pStyle w:val="Akapitzlist"/>
        <w:spacing w:after="0"/>
        <w:rPr>
          <w:rFonts w:cs="Times New Roman"/>
          <w:szCs w:val="24"/>
        </w:rPr>
      </w:pPr>
    </w:p>
    <w:p w:rsidR="00C421F0" w:rsidRDefault="00C421F0" w:rsidP="005D3D5B">
      <w:pPr>
        <w:spacing w:after="0"/>
        <w:ind w:firstLine="708"/>
        <w:rPr>
          <w:rFonts w:cs="Times New Roman"/>
        </w:rPr>
      </w:pPr>
    </w:p>
    <w:p w:rsidR="00C421F0" w:rsidRDefault="00C421F0" w:rsidP="005D3D5B">
      <w:pPr>
        <w:rPr>
          <w:rFonts w:cs="Times New Roman"/>
          <w:szCs w:val="24"/>
        </w:rPr>
      </w:pPr>
    </w:p>
    <w:p w:rsidR="003608B7" w:rsidRDefault="003608B7" w:rsidP="005D3D5B"/>
    <w:sectPr w:rsidR="003608B7" w:rsidSect="00360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5A7D"/>
    <w:multiLevelType w:val="multilevel"/>
    <w:tmpl w:val="61A699C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C3408"/>
    <w:multiLevelType w:val="hybridMultilevel"/>
    <w:tmpl w:val="C292F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026173"/>
    <w:multiLevelType w:val="hybridMultilevel"/>
    <w:tmpl w:val="6E682B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089538C"/>
    <w:multiLevelType w:val="hybridMultilevel"/>
    <w:tmpl w:val="EFB69B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FB50AF"/>
    <w:multiLevelType w:val="hybridMultilevel"/>
    <w:tmpl w:val="0E52E1D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F53CFD"/>
    <w:multiLevelType w:val="hybridMultilevel"/>
    <w:tmpl w:val="6E120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877501"/>
    <w:multiLevelType w:val="hybridMultilevel"/>
    <w:tmpl w:val="1D0A8A0E"/>
    <w:lvl w:ilvl="0" w:tplc="547C8E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6F42D0"/>
    <w:multiLevelType w:val="hybridMultilevel"/>
    <w:tmpl w:val="B1AE077A"/>
    <w:lvl w:ilvl="0" w:tplc="04150017">
      <w:start w:val="1"/>
      <w:numFmt w:val="lowerLetter"/>
      <w:lvlText w:val="%1)"/>
      <w:lvlJc w:val="left"/>
      <w:pPr>
        <w:ind w:left="1206" w:hanging="360"/>
      </w:pPr>
    </w:lvl>
    <w:lvl w:ilvl="1" w:tplc="04150019" w:tentative="1">
      <w:start w:val="1"/>
      <w:numFmt w:val="lowerLetter"/>
      <w:lvlText w:val="%2."/>
      <w:lvlJc w:val="left"/>
      <w:pPr>
        <w:ind w:left="1926" w:hanging="360"/>
      </w:pPr>
    </w:lvl>
    <w:lvl w:ilvl="2" w:tplc="0415001B" w:tentative="1">
      <w:start w:val="1"/>
      <w:numFmt w:val="lowerRoman"/>
      <w:lvlText w:val="%3."/>
      <w:lvlJc w:val="right"/>
      <w:pPr>
        <w:ind w:left="2646" w:hanging="180"/>
      </w:pPr>
    </w:lvl>
    <w:lvl w:ilvl="3" w:tplc="0415000F" w:tentative="1">
      <w:start w:val="1"/>
      <w:numFmt w:val="decimal"/>
      <w:lvlText w:val="%4."/>
      <w:lvlJc w:val="left"/>
      <w:pPr>
        <w:ind w:left="3366" w:hanging="360"/>
      </w:pPr>
    </w:lvl>
    <w:lvl w:ilvl="4" w:tplc="04150019" w:tentative="1">
      <w:start w:val="1"/>
      <w:numFmt w:val="lowerLetter"/>
      <w:lvlText w:val="%5."/>
      <w:lvlJc w:val="left"/>
      <w:pPr>
        <w:ind w:left="4086" w:hanging="360"/>
      </w:pPr>
    </w:lvl>
    <w:lvl w:ilvl="5" w:tplc="0415001B" w:tentative="1">
      <w:start w:val="1"/>
      <w:numFmt w:val="lowerRoman"/>
      <w:lvlText w:val="%6."/>
      <w:lvlJc w:val="right"/>
      <w:pPr>
        <w:ind w:left="4806" w:hanging="180"/>
      </w:pPr>
    </w:lvl>
    <w:lvl w:ilvl="6" w:tplc="0415000F" w:tentative="1">
      <w:start w:val="1"/>
      <w:numFmt w:val="decimal"/>
      <w:lvlText w:val="%7."/>
      <w:lvlJc w:val="left"/>
      <w:pPr>
        <w:ind w:left="5526" w:hanging="360"/>
      </w:pPr>
    </w:lvl>
    <w:lvl w:ilvl="7" w:tplc="04150019" w:tentative="1">
      <w:start w:val="1"/>
      <w:numFmt w:val="lowerLetter"/>
      <w:lvlText w:val="%8."/>
      <w:lvlJc w:val="left"/>
      <w:pPr>
        <w:ind w:left="6246" w:hanging="360"/>
      </w:pPr>
    </w:lvl>
    <w:lvl w:ilvl="8" w:tplc="0415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8">
    <w:nsid w:val="2D9A1F3B"/>
    <w:multiLevelType w:val="hybridMultilevel"/>
    <w:tmpl w:val="B8FE7F3A"/>
    <w:lvl w:ilvl="0" w:tplc="04150017">
      <w:start w:val="1"/>
      <w:numFmt w:val="lowerLetter"/>
      <w:lvlText w:val="%1)"/>
      <w:lvlJc w:val="left"/>
      <w:pPr>
        <w:ind w:left="1501" w:hanging="360"/>
      </w:pPr>
    </w:lvl>
    <w:lvl w:ilvl="1" w:tplc="04150019" w:tentative="1">
      <w:start w:val="1"/>
      <w:numFmt w:val="lowerLetter"/>
      <w:lvlText w:val="%2."/>
      <w:lvlJc w:val="left"/>
      <w:pPr>
        <w:ind w:left="2221" w:hanging="360"/>
      </w:pPr>
    </w:lvl>
    <w:lvl w:ilvl="2" w:tplc="0415001B" w:tentative="1">
      <w:start w:val="1"/>
      <w:numFmt w:val="lowerRoman"/>
      <w:lvlText w:val="%3."/>
      <w:lvlJc w:val="right"/>
      <w:pPr>
        <w:ind w:left="2941" w:hanging="180"/>
      </w:pPr>
    </w:lvl>
    <w:lvl w:ilvl="3" w:tplc="0415000F" w:tentative="1">
      <w:start w:val="1"/>
      <w:numFmt w:val="decimal"/>
      <w:lvlText w:val="%4."/>
      <w:lvlJc w:val="left"/>
      <w:pPr>
        <w:ind w:left="3661" w:hanging="360"/>
      </w:pPr>
    </w:lvl>
    <w:lvl w:ilvl="4" w:tplc="04150019" w:tentative="1">
      <w:start w:val="1"/>
      <w:numFmt w:val="lowerLetter"/>
      <w:lvlText w:val="%5."/>
      <w:lvlJc w:val="left"/>
      <w:pPr>
        <w:ind w:left="4381" w:hanging="360"/>
      </w:pPr>
    </w:lvl>
    <w:lvl w:ilvl="5" w:tplc="0415001B" w:tentative="1">
      <w:start w:val="1"/>
      <w:numFmt w:val="lowerRoman"/>
      <w:lvlText w:val="%6."/>
      <w:lvlJc w:val="right"/>
      <w:pPr>
        <w:ind w:left="5101" w:hanging="180"/>
      </w:pPr>
    </w:lvl>
    <w:lvl w:ilvl="6" w:tplc="0415000F" w:tentative="1">
      <w:start w:val="1"/>
      <w:numFmt w:val="decimal"/>
      <w:lvlText w:val="%7."/>
      <w:lvlJc w:val="left"/>
      <w:pPr>
        <w:ind w:left="5821" w:hanging="360"/>
      </w:pPr>
    </w:lvl>
    <w:lvl w:ilvl="7" w:tplc="04150019" w:tentative="1">
      <w:start w:val="1"/>
      <w:numFmt w:val="lowerLetter"/>
      <w:lvlText w:val="%8."/>
      <w:lvlJc w:val="left"/>
      <w:pPr>
        <w:ind w:left="6541" w:hanging="360"/>
      </w:pPr>
    </w:lvl>
    <w:lvl w:ilvl="8" w:tplc="0415001B" w:tentative="1">
      <w:start w:val="1"/>
      <w:numFmt w:val="lowerRoman"/>
      <w:lvlText w:val="%9."/>
      <w:lvlJc w:val="right"/>
      <w:pPr>
        <w:ind w:left="7261" w:hanging="180"/>
      </w:pPr>
    </w:lvl>
  </w:abstractNum>
  <w:abstractNum w:abstractNumId="9">
    <w:nsid w:val="434B5E58"/>
    <w:multiLevelType w:val="hybridMultilevel"/>
    <w:tmpl w:val="46BE3FA6"/>
    <w:lvl w:ilvl="0" w:tplc="CCAEDE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31471B"/>
    <w:multiLevelType w:val="hybridMultilevel"/>
    <w:tmpl w:val="F9E8EC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427FA2"/>
    <w:multiLevelType w:val="hybridMultilevel"/>
    <w:tmpl w:val="89564C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8357F3"/>
    <w:multiLevelType w:val="hybridMultilevel"/>
    <w:tmpl w:val="7A94E050"/>
    <w:lvl w:ilvl="0" w:tplc="090672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025AF5"/>
    <w:multiLevelType w:val="hybridMultilevel"/>
    <w:tmpl w:val="8BA60170"/>
    <w:lvl w:ilvl="0" w:tplc="9454E9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0114D6"/>
    <w:multiLevelType w:val="hybridMultilevel"/>
    <w:tmpl w:val="207E09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EB13F8"/>
    <w:multiLevelType w:val="hybridMultilevel"/>
    <w:tmpl w:val="8B6E99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394E95"/>
    <w:multiLevelType w:val="hybridMultilevel"/>
    <w:tmpl w:val="F9E8C9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163B65"/>
    <w:multiLevelType w:val="hybridMultilevel"/>
    <w:tmpl w:val="8766B8A4"/>
    <w:lvl w:ilvl="0" w:tplc="04150017">
      <w:start w:val="1"/>
      <w:numFmt w:val="lowerLetter"/>
      <w:lvlText w:val="%1)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18">
    <w:nsid w:val="767E20B0"/>
    <w:multiLevelType w:val="hybridMultilevel"/>
    <w:tmpl w:val="7C901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8"/>
  </w:num>
  <w:num w:numId="4">
    <w:abstractNumId w:val="17"/>
  </w:num>
  <w:num w:numId="5">
    <w:abstractNumId w:val="11"/>
  </w:num>
  <w:num w:numId="6">
    <w:abstractNumId w:val="7"/>
  </w:num>
  <w:num w:numId="7">
    <w:abstractNumId w:val="15"/>
  </w:num>
  <w:num w:numId="8">
    <w:abstractNumId w:val="16"/>
  </w:num>
  <w:num w:numId="9">
    <w:abstractNumId w:val="3"/>
  </w:num>
  <w:num w:numId="10">
    <w:abstractNumId w:val="13"/>
  </w:num>
  <w:num w:numId="11">
    <w:abstractNumId w:val="5"/>
  </w:num>
  <w:num w:numId="12">
    <w:abstractNumId w:val="10"/>
  </w:num>
  <w:num w:numId="13">
    <w:abstractNumId w:val="0"/>
  </w:num>
  <w:num w:numId="14">
    <w:abstractNumId w:val="18"/>
  </w:num>
  <w:num w:numId="15">
    <w:abstractNumId w:val="2"/>
  </w:num>
  <w:num w:numId="16">
    <w:abstractNumId w:val="4"/>
  </w:num>
  <w:num w:numId="17">
    <w:abstractNumId w:val="9"/>
  </w:num>
  <w:num w:numId="18">
    <w:abstractNumId w:val="12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characterSpacingControl w:val="doNotCompress"/>
  <w:compat/>
  <w:rsids>
    <w:rsidRoot w:val="00C421F0"/>
    <w:rsid w:val="000569A9"/>
    <w:rsid w:val="001406D2"/>
    <w:rsid w:val="00190F83"/>
    <w:rsid w:val="002471E2"/>
    <w:rsid w:val="002D0905"/>
    <w:rsid w:val="00320D60"/>
    <w:rsid w:val="00332D52"/>
    <w:rsid w:val="003360AB"/>
    <w:rsid w:val="003608B7"/>
    <w:rsid w:val="003B4762"/>
    <w:rsid w:val="003B5692"/>
    <w:rsid w:val="00451DD4"/>
    <w:rsid w:val="00462170"/>
    <w:rsid w:val="00551CC6"/>
    <w:rsid w:val="005D1B65"/>
    <w:rsid w:val="005D3D5B"/>
    <w:rsid w:val="00633A75"/>
    <w:rsid w:val="006455DC"/>
    <w:rsid w:val="006E7AF3"/>
    <w:rsid w:val="0079304A"/>
    <w:rsid w:val="007E094E"/>
    <w:rsid w:val="007E43CC"/>
    <w:rsid w:val="00840B6B"/>
    <w:rsid w:val="00850813"/>
    <w:rsid w:val="00857BD7"/>
    <w:rsid w:val="00935CFD"/>
    <w:rsid w:val="00943658"/>
    <w:rsid w:val="00957B03"/>
    <w:rsid w:val="009675C9"/>
    <w:rsid w:val="0098131A"/>
    <w:rsid w:val="00A05506"/>
    <w:rsid w:val="00A85FE1"/>
    <w:rsid w:val="00AA0EC5"/>
    <w:rsid w:val="00AB6B31"/>
    <w:rsid w:val="00B02F78"/>
    <w:rsid w:val="00BB5341"/>
    <w:rsid w:val="00BD3C47"/>
    <w:rsid w:val="00C421F0"/>
    <w:rsid w:val="00C61BA8"/>
    <w:rsid w:val="00D11ACC"/>
    <w:rsid w:val="00E34E93"/>
    <w:rsid w:val="00EB56C4"/>
    <w:rsid w:val="00F216A3"/>
    <w:rsid w:val="00FA7C9D"/>
    <w:rsid w:val="00FB0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21F0"/>
    <w:pPr>
      <w:spacing w:before="60" w:after="60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C42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1F0"/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94365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69A9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9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840360-0EC8-42F2-ABCC-C2A35C253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715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j.sochon</dc:creator>
  <cp:lastModifiedBy>j.sochon</cp:lastModifiedBy>
  <cp:revision>17</cp:revision>
  <dcterms:created xsi:type="dcterms:W3CDTF">2025-09-19T10:25:00Z</dcterms:created>
  <dcterms:modified xsi:type="dcterms:W3CDTF">2025-10-16T12:09:00Z</dcterms:modified>
</cp:coreProperties>
</file>